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0A2F3C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rsidP="000D0270">
      <w:pPr>
        <w:widowControl w:val="0"/>
        <w:suppressAutoHyphens/>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7064F2F9" w:rsidR="009F56AA" w:rsidRDefault="00B7188B" w:rsidP="00B7188B">
            <w:pPr>
              <w:jc w:val="both"/>
              <w:rPr>
                <w:lang w:eastAsia="lt-LT"/>
              </w:rPr>
            </w:pPr>
            <w:r>
              <w:rPr>
                <w:lang w:eastAsia="lt-LT"/>
              </w:rPr>
              <w:t>tiekėjas, jo subtiekėjas, ūkio subjektai, kurių pajėgumais remiamasi, tiekėjo siūlomų prekių gamintojas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6BCA1E09" w:rsidR="00E128F6" w:rsidRDefault="001C0E71" w:rsidP="00E128F6">
            <w:pPr>
              <w:jc w:val="both"/>
              <w:rPr>
                <w:lang w:eastAsia="lt-LT"/>
              </w:rPr>
            </w:pPr>
            <w:r w:rsidRPr="001C0E71">
              <w:rPr>
                <w:lang w:eastAsia="lt-LT"/>
              </w:rPr>
              <w:t xml:space="preserve">tiekėjas, jo subtiekėjas, ūkio subjektas, kurio pajėgumais remiamasi, </w:t>
            </w:r>
            <w:r w:rsidR="00376995">
              <w:rPr>
                <w:lang w:eastAsia="lt-LT"/>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1ED90A4" w14:textId="2CD5E803" w:rsidR="009F56AA" w:rsidRDefault="00AD2288">
            <w:pPr>
              <w:shd w:val="clear" w:color="auto" w:fill="FFFFFF"/>
              <w:spacing w:line="276" w:lineRule="auto"/>
              <w:jc w:val="both"/>
              <w:rPr>
                <w:i/>
                <w:iCs/>
                <w:sz w:val="20"/>
              </w:rPr>
            </w:pP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p w14:paraId="2101A6E4" w14:textId="77777777" w:rsidR="000D0270" w:rsidRDefault="000D0270">
      <w:pPr>
        <w:shd w:val="clear" w:color="auto" w:fill="FFFFFF"/>
        <w:spacing w:line="276" w:lineRule="auto"/>
        <w:rPr>
          <w:i/>
          <w:sz w:val="20"/>
        </w:rPr>
      </w:pPr>
    </w:p>
    <w:p w14:paraId="6C81F748" w14:textId="77777777" w:rsidR="000D0270" w:rsidRDefault="000D0270">
      <w:pPr>
        <w:shd w:val="clear" w:color="auto" w:fill="FFFFFF"/>
        <w:spacing w:line="276" w:lineRule="auto"/>
        <w:rPr>
          <w:i/>
          <w:sz w:val="20"/>
        </w:rPr>
      </w:pPr>
    </w:p>
    <w:p w14:paraId="65B153BE" w14:textId="77777777" w:rsidR="000D0270" w:rsidRDefault="000D0270">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lastRenderedPageBreak/>
              <w:t>×</w:t>
            </w:r>
          </w:p>
        </w:tc>
        <w:tc>
          <w:tcPr>
            <w:tcW w:w="9574" w:type="dxa"/>
            <w:vMerge w:val="restart"/>
            <w:tcBorders>
              <w:left w:val="single" w:sz="4" w:space="0" w:color="auto"/>
            </w:tcBorders>
            <w:hideMark/>
          </w:tcPr>
          <w:p w14:paraId="4722C470" w14:textId="4E197206" w:rsidR="00E128F6" w:rsidRDefault="00F02A36" w:rsidP="00E128F6">
            <w:pPr>
              <w:jc w:val="both"/>
              <w:rPr>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2ED02A7E" w14:textId="2715742A" w:rsidR="000149F2" w:rsidRDefault="00CA5DDB" w:rsidP="00CA5DDB">
            <w:pPr>
              <w:shd w:val="clear" w:color="auto" w:fill="FFFFFF"/>
              <w:rPr>
                <w:i/>
                <w:sz w:val="20"/>
              </w:rPr>
            </w:pPr>
            <w:r>
              <w:rPr>
                <w:i/>
                <w:sz w:val="20"/>
                <w:szCs w:val="24"/>
              </w:rPr>
              <w:t xml:space="preserve">                </w:t>
            </w:r>
            <w:r w:rsidR="000149F2">
              <w:rPr>
                <w:i/>
                <w:sz w:val="20"/>
                <w:szCs w:val="24"/>
              </w:rPr>
              <w:t xml:space="preserve"> 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424F93C2" w14:textId="4569BB5D" w:rsidR="009F56AA" w:rsidRDefault="00AD2288" w:rsidP="00C74E09">
      <w:pPr>
        <w:shd w:val="clear" w:color="auto" w:fill="FFFFFF"/>
        <w:rPr>
          <w:szCs w:val="24"/>
        </w:rPr>
      </w:pPr>
      <w:r>
        <w:rPr>
          <w:szCs w:val="24"/>
        </w:rPr>
        <w:t xml:space="preserve">Patvirtinu, kad šie duomenys yra teisingi ir aktualūs </w:t>
      </w:r>
      <w:r w:rsidR="00F11DAE">
        <w:rPr>
          <w:szCs w:val="24"/>
        </w:rPr>
        <w:t xml:space="preserve">paraiškos </w:t>
      </w:r>
      <w:r>
        <w:rPr>
          <w:szCs w:val="24"/>
        </w:rPr>
        <w:t>pateikimo dieną.</w:t>
      </w:r>
      <w:r w:rsidR="00F11DAE">
        <w:rPr>
          <w:szCs w:val="24"/>
        </w:rPr>
        <w:t xml:space="preserve"> </w:t>
      </w:r>
      <w:r w:rsidR="006918FA">
        <w:rPr>
          <w:szCs w:val="24"/>
        </w:rPr>
        <w:t>Deklaruojamoms aplinkybėms pasikeitus, įsipareigoju nedelsiant apie tai informuoti CPO LT ir Užsakovą.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0445ADD7" w:rsidR="009F56AA" w:rsidRDefault="00AD2288">
      <w:pPr>
        <w:widowControl w:val="0"/>
        <w:suppressAutoHyphens/>
        <w:ind w:firstLine="471"/>
        <w:jc w:val="center"/>
        <w:textAlignment w:val="baseline"/>
      </w:pPr>
      <w:r>
        <w:rPr>
          <w:rFonts w:eastAsia="Calibri"/>
          <w:i/>
          <w:iCs/>
          <w:sz w:val="22"/>
        </w:rPr>
        <w:t>(pareigos)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B6424" w14:textId="77777777" w:rsidR="00D65BD1" w:rsidRDefault="00D65BD1">
      <w:pPr>
        <w:suppressAutoHyphens/>
        <w:textAlignment w:val="baseline"/>
      </w:pPr>
      <w:r>
        <w:separator/>
      </w:r>
    </w:p>
  </w:endnote>
  <w:endnote w:type="continuationSeparator" w:id="0">
    <w:p w14:paraId="48DA2399" w14:textId="77777777" w:rsidR="00D65BD1" w:rsidRDefault="00D65BD1">
      <w:pPr>
        <w:suppressAutoHyphens/>
        <w:textAlignment w:val="baseline"/>
      </w:pPr>
      <w:r>
        <w:continuationSeparator/>
      </w:r>
    </w:p>
  </w:endnote>
  <w:endnote w:type="continuationNotice" w:id="1">
    <w:p w14:paraId="2141983D" w14:textId="77777777" w:rsidR="00D65BD1" w:rsidRDefault="00D65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D4212" w14:textId="77777777" w:rsidR="00D65BD1" w:rsidRDefault="00D65BD1">
      <w:pPr>
        <w:suppressAutoHyphens/>
        <w:textAlignment w:val="baseline"/>
      </w:pPr>
      <w:r>
        <w:rPr>
          <w:color w:val="000000"/>
        </w:rPr>
        <w:separator/>
      </w:r>
    </w:p>
  </w:footnote>
  <w:footnote w:type="continuationSeparator" w:id="0">
    <w:p w14:paraId="3443BA2B" w14:textId="77777777" w:rsidR="00D65BD1" w:rsidRDefault="00D65BD1">
      <w:pPr>
        <w:suppressAutoHyphens/>
        <w:textAlignment w:val="baseline"/>
      </w:pPr>
      <w:r>
        <w:continuationSeparator/>
      </w:r>
    </w:p>
  </w:footnote>
  <w:footnote w:type="continuationNotice" w:id="1">
    <w:p w14:paraId="1C465A9D" w14:textId="77777777" w:rsidR="00D65BD1" w:rsidRDefault="00D65BD1"/>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Antrats"/>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Antrats"/>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00CC"/>
    <w:rsid w:val="00052F23"/>
    <w:rsid w:val="000D0270"/>
    <w:rsid w:val="00126115"/>
    <w:rsid w:val="00126EB9"/>
    <w:rsid w:val="00133809"/>
    <w:rsid w:val="001C0E71"/>
    <w:rsid w:val="001E4AE0"/>
    <w:rsid w:val="002043EF"/>
    <w:rsid w:val="00231048"/>
    <w:rsid w:val="00266987"/>
    <w:rsid w:val="00376995"/>
    <w:rsid w:val="003E23F7"/>
    <w:rsid w:val="00463C20"/>
    <w:rsid w:val="00481370"/>
    <w:rsid w:val="004E12CE"/>
    <w:rsid w:val="004E20E9"/>
    <w:rsid w:val="0051349F"/>
    <w:rsid w:val="00535F66"/>
    <w:rsid w:val="00551A1E"/>
    <w:rsid w:val="00557EC8"/>
    <w:rsid w:val="00630B1A"/>
    <w:rsid w:val="00636A63"/>
    <w:rsid w:val="006918FA"/>
    <w:rsid w:val="006C6B8B"/>
    <w:rsid w:val="007A1B2A"/>
    <w:rsid w:val="00855E08"/>
    <w:rsid w:val="00862DE2"/>
    <w:rsid w:val="009A68D2"/>
    <w:rsid w:val="009F56AA"/>
    <w:rsid w:val="00AB2DB3"/>
    <w:rsid w:val="00AD2288"/>
    <w:rsid w:val="00B43FA8"/>
    <w:rsid w:val="00B63A6E"/>
    <w:rsid w:val="00B7188B"/>
    <w:rsid w:val="00BC6317"/>
    <w:rsid w:val="00BD458A"/>
    <w:rsid w:val="00C5303C"/>
    <w:rsid w:val="00C5568E"/>
    <w:rsid w:val="00C74E09"/>
    <w:rsid w:val="00C9063C"/>
    <w:rsid w:val="00C908DF"/>
    <w:rsid w:val="00CA5DDB"/>
    <w:rsid w:val="00CF58FD"/>
    <w:rsid w:val="00D41E9D"/>
    <w:rsid w:val="00D65BD1"/>
    <w:rsid w:val="00DB1FDB"/>
    <w:rsid w:val="00E128F6"/>
    <w:rsid w:val="00E223B0"/>
    <w:rsid w:val="00F02A36"/>
    <w:rsid w:val="00F11DAE"/>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410</Words>
  <Characters>2343</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Ramūnas Valiulis</cp:lastModifiedBy>
  <cp:revision>4</cp:revision>
  <cp:lastPrinted>2017-06-22T06:38:00Z</cp:lastPrinted>
  <dcterms:created xsi:type="dcterms:W3CDTF">2024-03-19T07:52:00Z</dcterms:created>
  <dcterms:modified xsi:type="dcterms:W3CDTF">2024-05-31T05:34:00Z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